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50833" w14:textId="77777777" w:rsidR="00636682" w:rsidRDefault="00636682" w:rsidP="00636682">
      <w:pPr>
        <w:pStyle w:val="Standard"/>
        <w:jc w:val="center"/>
      </w:pPr>
      <w:r>
        <w:rPr>
          <w:rFonts w:ascii="Arial" w:hAnsi="Arial" w:cs="Arial"/>
          <w:b/>
          <w:sz w:val="40"/>
          <w:szCs w:val="40"/>
        </w:rPr>
        <w:t>Programme APLV ‒ 30 novembre 2024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636682" w14:paraId="6C91B58F" w14:textId="77777777" w:rsidTr="004739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6684" w14:textId="77777777" w:rsidR="00636682" w:rsidRDefault="00636682" w:rsidP="00473902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Arial" w:hAnsi="Arial" w:cs="Arial"/>
                <w:b/>
              </w:rPr>
              <w:t>9:</w:t>
            </w:r>
            <w:proofErr w:type="gramEnd"/>
            <w:r>
              <w:rPr>
                <w:rFonts w:ascii="Arial" w:hAnsi="Arial" w:cs="Arial"/>
                <w:b/>
              </w:rPr>
              <w:t xml:space="preserve">00 – 9:15 : </w:t>
            </w:r>
            <w:r>
              <w:rPr>
                <w:rFonts w:ascii="Arial" w:eastAsia="Times New Roman" w:hAnsi="Arial" w:cs="Arial"/>
                <w:b/>
                <w:lang w:eastAsia="fr-FR"/>
              </w:rPr>
              <w:t>Accueil</w:t>
            </w:r>
          </w:p>
        </w:tc>
      </w:tr>
      <w:tr w:rsidR="00636682" w14:paraId="25C49A1D" w14:textId="77777777" w:rsidTr="004739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F2676" w14:textId="77777777" w:rsidR="00636682" w:rsidRDefault="00636682" w:rsidP="0047390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</w:p>
          <w:p w14:paraId="6DA34BEA" w14:textId="77777777" w:rsidR="00636682" w:rsidRDefault="00636682" w:rsidP="00473902">
            <w:pPr>
              <w:pStyle w:val="Standard"/>
              <w:spacing w:after="0" w:line="240" w:lineRule="auto"/>
            </w:pPr>
            <w:proofErr w:type="gramStart"/>
            <w:r>
              <w:rPr>
                <w:rFonts w:ascii="Arial" w:eastAsia="Times New Roman" w:hAnsi="Arial" w:cs="Arial"/>
                <w:b/>
                <w:lang w:eastAsia="fr-FR"/>
              </w:rPr>
              <w:t>9:</w:t>
            </w:r>
            <w:proofErr w:type="gramEnd"/>
            <w:r>
              <w:rPr>
                <w:rFonts w:ascii="Arial" w:eastAsia="Times New Roman" w:hAnsi="Arial" w:cs="Arial"/>
                <w:b/>
                <w:lang w:eastAsia="fr-FR"/>
              </w:rPr>
              <w:t>15 – 9:30</w:t>
            </w:r>
            <w:r>
              <w:rPr>
                <w:rFonts w:ascii="Arial" w:hAnsi="Arial" w:cs="Arial"/>
                <w:b/>
              </w:rPr>
              <w:t xml:space="preserve"> : </w:t>
            </w:r>
            <w:r>
              <w:rPr>
                <w:rFonts w:ascii="Arial" w:eastAsia="Times New Roman" w:hAnsi="Arial" w:cs="Arial"/>
                <w:b/>
                <w:lang w:eastAsia="fr-FR"/>
              </w:rPr>
              <w:t>Mot d’ouverture par la Présidente de l’APLV : Michèle Valentin</w:t>
            </w:r>
          </w:p>
          <w:p w14:paraId="2CA4420D" w14:textId="77777777" w:rsidR="00636682" w:rsidRDefault="00636682" w:rsidP="0047390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</w:p>
          <w:p w14:paraId="3486B1E2" w14:textId="77777777" w:rsidR="00636682" w:rsidRDefault="00636682" w:rsidP="0047390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i/>
              </w:rPr>
              <w:t>« L’enseignement/apprentissage des langues vivantes étrangères et régionales dans les formations professionnalisantes : enjeux et perspectives pour l’APLV »</w:t>
            </w:r>
          </w:p>
          <w:p w14:paraId="2E62F7AE" w14:textId="77777777" w:rsidR="00636682" w:rsidRDefault="00636682" w:rsidP="0047390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636682" w14:paraId="20B06139" w14:textId="77777777" w:rsidTr="00473902">
        <w:trPr>
          <w:trHeight w:val="1858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2474" w14:textId="77777777" w:rsidR="00636682" w:rsidRDefault="00636682" w:rsidP="00473902">
            <w:pPr>
              <w:pStyle w:val="Standard"/>
              <w:spacing w:line="240" w:lineRule="auto"/>
              <w:rPr>
                <w:rFonts w:ascii="Arial" w:eastAsia="Times New Roman" w:hAnsi="Arial" w:cs="Arial"/>
                <w:lang w:eastAsia="fr-FR"/>
              </w:rPr>
            </w:pPr>
          </w:p>
          <w:p w14:paraId="30D8286B" w14:textId="77777777" w:rsidR="00636682" w:rsidRPr="007923DC" w:rsidRDefault="00636682" w:rsidP="00473902">
            <w:pPr>
              <w:pStyle w:val="Standard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lang w:eastAsia="fr-FR"/>
              </w:rPr>
              <w:t>9:</w:t>
            </w:r>
            <w:proofErr w:type="gramEnd"/>
            <w:r>
              <w:rPr>
                <w:rFonts w:ascii="Arial" w:eastAsia="Times New Roman" w:hAnsi="Arial" w:cs="Arial"/>
                <w:b/>
                <w:lang w:eastAsia="fr-FR"/>
              </w:rPr>
              <w:t>35 – 10:15</w:t>
            </w:r>
            <w:r>
              <w:rPr>
                <w:rFonts w:ascii="Arial" w:hAnsi="Arial" w:cs="Arial"/>
                <w:b/>
              </w:rPr>
              <w:t xml:space="preserve"> :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Séverine Wozniak</w:t>
            </w:r>
            <w:r w:rsidRPr="007923DC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, </w:t>
            </w:r>
            <w:r w:rsidRPr="007923DC">
              <w:rPr>
                <w:rFonts w:ascii="Arial" w:hAnsi="Arial" w:cs="Arial"/>
                <w:b/>
                <w:sz w:val="24"/>
                <w:szCs w:val="24"/>
              </w:rPr>
              <w:t>enseignante-chercheuse en didactique de l'anglais de spécialité à l'université Lyon 2</w:t>
            </w:r>
          </w:p>
          <w:p w14:paraId="6F936624" w14:textId="77777777" w:rsidR="00636682" w:rsidRDefault="00636682" w:rsidP="00473902">
            <w:pPr>
              <w:pStyle w:val="Standard"/>
              <w:spacing w:before="100" w:line="240" w:lineRule="auto"/>
              <w:jc w:val="center"/>
            </w:pPr>
            <w:r>
              <w:rPr>
                <w:rFonts w:ascii="Arial" w:eastAsia="Times New Roman" w:hAnsi="Arial" w:cs="Arial"/>
                <w:b/>
                <w:i/>
                <w:lang w:eastAsia="fr-FR"/>
              </w:rPr>
              <w:t>« Enseigner les langues pour spécialistes d’autres disciplines, une vraie spécialisation pour l’enseignant de langue »</w:t>
            </w:r>
          </w:p>
          <w:p w14:paraId="04C258AF" w14:textId="77777777" w:rsidR="00636682" w:rsidRDefault="00636682" w:rsidP="00473902">
            <w:pPr>
              <w:pStyle w:val="Standard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ED0F0BD" w14:textId="77777777" w:rsidR="00636682" w:rsidRDefault="00636682" w:rsidP="00473902">
            <w:pPr>
              <w:pStyle w:val="Standard"/>
              <w:spacing w:line="240" w:lineRule="auto"/>
              <w:jc w:val="center"/>
            </w:pPr>
            <w:r>
              <w:rPr>
                <w:rFonts w:ascii="Arial" w:hAnsi="Arial" w:cs="Arial"/>
                <w:b/>
              </w:rPr>
              <w:t>Présentation : Françoise Du</w:t>
            </w:r>
          </w:p>
        </w:tc>
      </w:tr>
      <w:tr w:rsidR="00636682" w14:paraId="5B6BBC7C" w14:textId="77777777" w:rsidTr="004739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8407" w14:textId="77777777" w:rsidR="00636682" w:rsidRDefault="00636682" w:rsidP="0047390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Pause</w:t>
            </w:r>
          </w:p>
        </w:tc>
      </w:tr>
      <w:tr w:rsidR="00636682" w14:paraId="2DCED210" w14:textId="77777777" w:rsidTr="004739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C6E0" w14:textId="77777777" w:rsidR="00636682" w:rsidRDefault="00636682" w:rsidP="00473902">
            <w:pPr>
              <w:pStyle w:val="Standard"/>
              <w:spacing w:before="100" w:line="240" w:lineRule="auto"/>
              <w:jc w:val="both"/>
            </w:pPr>
            <w:proofErr w:type="gramStart"/>
            <w:r>
              <w:rPr>
                <w:rFonts w:ascii="Arial" w:eastAsia="Times New Roman" w:hAnsi="Arial" w:cs="Arial"/>
                <w:b/>
                <w:lang w:eastAsia="fr-FR"/>
              </w:rPr>
              <w:t>10:</w:t>
            </w:r>
            <w:proofErr w:type="gramEnd"/>
            <w:r>
              <w:rPr>
                <w:rFonts w:ascii="Arial" w:eastAsia="Times New Roman" w:hAnsi="Arial" w:cs="Arial"/>
                <w:b/>
                <w:lang w:eastAsia="fr-FR"/>
              </w:rPr>
              <w:t>30 – 11h30 : Christine Evain, Directrice de l’Unité recherche LIDILE (Linguistique, Ingénierie, Didactique de langues), Université Rennes 2</w:t>
            </w:r>
          </w:p>
          <w:p w14:paraId="371C5372" w14:textId="77777777" w:rsidR="00636682" w:rsidRDefault="00636682" w:rsidP="00473902">
            <w:pPr>
              <w:pStyle w:val="Standard"/>
              <w:spacing w:line="240" w:lineRule="auto"/>
              <w:jc w:val="center"/>
            </w:pPr>
            <w:r>
              <w:rPr>
                <w:rFonts w:ascii="Arial" w:hAnsi="Arial" w:cs="Arial"/>
                <w:b/>
                <w:i/>
                <w:color w:val="000000"/>
              </w:rPr>
              <w:t>« </w:t>
            </w:r>
            <w:proofErr w:type="spellStart"/>
            <w:r>
              <w:rPr>
                <w:rFonts w:ascii="Arial" w:hAnsi="Arial" w:cs="Arial"/>
                <w:b/>
                <w:i/>
                <w:color w:val="000000"/>
                <w:lang w:val="en-US"/>
              </w:rPr>
              <w:t>Optimisation</w:t>
            </w:r>
            <w:proofErr w:type="spellEnd"/>
            <w:r>
              <w:rPr>
                <w:rFonts w:ascii="Arial" w:hAnsi="Arial" w:cs="Arial"/>
                <w:b/>
                <w:i/>
                <w:color w:val="000000"/>
                <w:lang w:val="en-US"/>
              </w:rPr>
              <w:t xml:space="preserve"> de la Formation Continue : </w:t>
            </w:r>
            <w:proofErr w:type="spellStart"/>
            <w:r>
              <w:rPr>
                <w:rFonts w:ascii="Arial" w:hAnsi="Arial" w:cs="Arial"/>
                <w:b/>
                <w:i/>
                <w:color w:val="000000"/>
                <w:lang w:val="en-US"/>
              </w:rPr>
              <w:t>Synergie</w:t>
            </w:r>
            <w:proofErr w:type="spellEnd"/>
            <w:r>
              <w:rPr>
                <w:rFonts w:ascii="Arial" w:hAnsi="Arial" w:cs="Arial"/>
                <w:b/>
                <w:i/>
                <w:color w:val="000000"/>
                <w:lang w:val="en-US"/>
              </w:rPr>
              <w:t xml:space="preserve"> entre </w:t>
            </w:r>
            <w:proofErr w:type="spellStart"/>
            <w:r>
              <w:rPr>
                <w:rFonts w:ascii="Arial" w:hAnsi="Arial" w:cs="Arial"/>
                <w:b/>
                <w:i/>
                <w:color w:val="000000"/>
                <w:lang w:val="en-US"/>
              </w:rPr>
              <w:t>Universités</w:t>
            </w:r>
            <w:proofErr w:type="spellEnd"/>
            <w:r>
              <w:rPr>
                <w:rFonts w:ascii="Arial" w:hAnsi="Arial" w:cs="Arial"/>
                <w:b/>
                <w:i/>
                <w:color w:val="000000"/>
                <w:lang w:val="en-US"/>
              </w:rPr>
              <w:t xml:space="preserve"> et </w:t>
            </w:r>
            <w:proofErr w:type="spellStart"/>
            <w:r>
              <w:rPr>
                <w:rFonts w:ascii="Arial" w:hAnsi="Arial" w:cs="Arial"/>
                <w:b/>
                <w:i/>
                <w:color w:val="000000"/>
                <w:lang w:val="en-US"/>
              </w:rPr>
              <w:t>Écosystèmes</w:t>
            </w:r>
            <w:proofErr w:type="spellEnd"/>
            <w:r>
              <w:rPr>
                <w:rFonts w:ascii="Arial" w:hAnsi="Arial" w:cs="Arial"/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000000"/>
                <w:lang w:val="en-US"/>
              </w:rPr>
              <w:t>Professionnels</w:t>
            </w:r>
            <w:proofErr w:type="spellEnd"/>
            <w:r>
              <w:rPr>
                <w:rFonts w:ascii="Arial" w:hAnsi="Arial" w:cs="Arial"/>
                <w:b/>
                <w:i/>
                <w:color w:val="000000"/>
                <w:lang w:val="en-US"/>
              </w:rPr>
              <w:t> »</w:t>
            </w:r>
          </w:p>
          <w:p w14:paraId="54BA0E9C" w14:textId="77777777" w:rsidR="00636682" w:rsidRDefault="00636682" w:rsidP="00473902">
            <w:pPr>
              <w:pStyle w:val="Standard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0CF5A7B" w14:textId="77777777" w:rsidR="00636682" w:rsidRDefault="00636682" w:rsidP="00473902">
            <w:pPr>
              <w:pStyle w:val="Standard"/>
              <w:spacing w:line="240" w:lineRule="auto"/>
              <w:jc w:val="center"/>
            </w:pPr>
            <w:r>
              <w:rPr>
                <w:rFonts w:ascii="Arial" w:hAnsi="Arial" w:cs="Arial"/>
                <w:b/>
              </w:rPr>
              <w:t xml:space="preserve">Présentation : Aura L. </w:t>
            </w:r>
            <w:proofErr w:type="spellStart"/>
            <w:r>
              <w:rPr>
                <w:rFonts w:ascii="Arial" w:hAnsi="Arial" w:cs="Arial"/>
                <w:b/>
              </w:rPr>
              <w:t>Duffé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Montalván</w:t>
            </w:r>
            <w:proofErr w:type="spellEnd"/>
          </w:p>
        </w:tc>
      </w:tr>
      <w:tr w:rsidR="00636682" w14:paraId="3AFEDF8B" w14:textId="77777777" w:rsidTr="004739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7E30" w14:textId="77777777" w:rsidR="00636682" w:rsidRDefault="00636682" w:rsidP="00473902">
            <w:pPr>
              <w:pStyle w:val="Standard"/>
              <w:spacing w:before="100" w:line="240" w:lineRule="auto"/>
              <w:jc w:val="both"/>
            </w:pPr>
            <w:proofErr w:type="gramStart"/>
            <w:r>
              <w:rPr>
                <w:rFonts w:ascii="Arial" w:eastAsia="Times New Roman" w:hAnsi="Arial" w:cs="Arial"/>
                <w:b/>
                <w:lang w:eastAsia="fr-FR"/>
              </w:rPr>
              <w:t>11:</w:t>
            </w:r>
            <w:proofErr w:type="gramEnd"/>
            <w:r>
              <w:rPr>
                <w:rFonts w:ascii="Arial" w:eastAsia="Times New Roman" w:hAnsi="Arial" w:cs="Arial"/>
                <w:b/>
                <w:lang w:eastAsia="fr-FR"/>
              </w:rPr>
              <w:t>30 – 11:50 : Elisabeth Richard, Directrice du Master Didactique des langues, Université Rennes 2</w:t>
            </w:r>
          </w:p>
          <w:p w14:paraId="07BEDCA2" w14:textId="77777777" w:rsidR="00636682" w:rsidRDefault="00636682" w:rsidP="00473902">
            <w:pPr>
              <w:pStyle w:val="Standard"/>
              <w:spacing w:line="240" w:lineRule="auto"/>
              <w:jc w:val="center"/>
            </w:pPr>
            <w:r>
              <w:rPr>
                <w:rFonts w:ascii="Arial" w:eastAsia="Times New Roman" w:hAnsi="Arial" w:cs="Arial"/>
                <w:b/>
                <w:i/>
                <w:lang w:eastAsia="fr-FR"/>
              </w:rPr>
              <w:t xml:space="preserve">« Présentation et Visite de </w:t>
            </w:r>
            <w:proofErr w:type="gramStart"/>
            <w:r>
              <w:rPr>
                <w:rFonts w:ascii="Arial" w:eastAsia="Times New Roman" w:hAnsi="Arial" w:cs="Arial"/>
                <w:b/>
                <w:i/>
                <w:lang w:eastAsia="fr-FR"/>
              </w:rPr>
              <w:t>l’</w:t>
            </w:r>
            <w:r>
              <w:rPr>
                <w:rFonts w:ascii="Arial" w:eastAsia="Times New Roman" w:hAnsi="Arial" w:cs="Arial"/>
                <w:b/>
                <w:i/>
                <w:shd w:val="clear" w:color="auto" w:fill="FFFFFF" w:themeFill="background1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lang w:eastAsia="fr-FR"/>
              </w:rPr>
              <w:t>«</w:t>
            </w:r>
            <w:proofErr w:type="gramEnd"/>
            <w:r>
              <w:rPr>
                <w:rFonts w:ascii="Arial" w:eastAsia="Times New Roman" w:hAnsi="Arial" w:cs="Arial"/>
                <w:b/>
                <w:i/>
                <w:lang w:eastAsia="fr-FR"/>
              </w:rPr>
              <w:t> Espace langues-Université Rennes »</w:t>
            </w:r>
          </w:p>
          <w:p w14:paraId="4022DEFC" w14:textId="77777777" w:rsidR="00636682" w:rsidRDefault="00636682" w:rsidP="00473902">
            <w:pPr>
              <w:pStyle w:val="Standard"/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  <w:p w14:paraId="14D142DD" w14:textId="77777777" w:rsidR="00636682" w:rsidRDefault="00636682" w:rsidP="00473902">
            <w:pPr>
              <w:pStyle w:val="Standard"/>
              <w:spacing w:line="240" w:lineRule="auto"/>
              <w:jc w:val="center"/>
            </w:pPr>
            <w:r>
              <w:rPr>
                <w:rFonts w:ascii="Arial" w:eastAsia="Times New Roman" w:hAnsi="Arial" w:cs="Arial"/>
                <w:b/>
                <w:lang w:eastAsia="fr-FR"/>
              </w:rPr>
              <w:t>Présentation : Françoise Du</w:t>
            </w:r>
          </w:p>
        </w:tc>
      </w:tr>
      <w:tr w:rsidR="00636682" w14:paraId="526BB31D" w14:textId="77777777" w:rsidTr="004739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2A75E" w14:textId="77777777" w:rsidR="00636682" w:rsidRDefault="00636682" w:rsidP="00473902">
            <w:pPr>
              <w:pStyle w:val="Standard"/>
              <w:spacing w:before="100" w:after="0" w:line="240" w:lineRule="auto"/>
              <w:jc w:val="center"/>
            </w:pPr>
            <w:proofErr w:type="gramStart"/>
            <w:r>
              <w:rPr>
                <w:rFonts w:ascii="Arial" w:eastAsia="Times New Roman" w:hAnsi="Arial" w:cs="Arial"/>
                <w:b/>
                <w:lang w:eastAsia="fr-FR"/>
              </w:rPr>
              <w:t>12:</w:t>
            </w:r>
            <w:proofErr w:type="gramEnd"/>
            <w:r>
              <w:rPr>
                <w:rFonts w:ascii="Arial" w:eastAsia="Times New Roman" w:hAnsi="Arial" w:cs="Arial"/>
                <w:b/>
                <w:lang w:eastAsia="fr-FR"/>
              </w:rPr>
              <w:t>00 – 13:15 : Déjeuner au restaurant « Le Provençal » - Esplanade Kennedy, 35000 Rennes</w:t>
            </w:r>
          </w:p>
        </w:tc>
      </w:tr>
      <w:tr w:rsidR="00636682" w14:paraId="5662651A" w14:textId="77777777" w:rsidTr="004739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43F1" w14:textId="77777777" w:rsidR="00636682" w:rsidRDefault="00636682" w:rsidP="00473902">
            <w:pPr>
              <w:pStyle w:val="Standard"/>
              <w:spacing w:before="100" w:after="0" w:line="240" w:lineRule="auto"/>
            </w:pPr>
            <w:proofErr w:type="gramStart"/>
            <w:r>
              <w:rPr>
                <w:rFonts w:ascii="Arial" w:eastAsia="Times New Roman" w:hAnsi="Arial" w:cs="Arial"/>
                <w:b/>
                <w:lang w:eastAsia="fr-FR"/>
              </w:rPr>
              <w:t>13:</w:t>
            </w:r>
            <w:proofErr w:type="gramEnd"/>
            <w:r>
              <w:rPr>
                <w:rFonts w:ascii="Arial" w:eastAsia="Times New Roman" w:hAnsi="Arial" w:cs="Arial"/>
                <w:b/>
                <w:lang w:eastAsia="fr-FR"/>
              </w:rPr>
              <w:t>30 – 14:30 : Table ronde 1 « Lycée professionnel / ETLV »</w:t>
            </w:r>
          </w:p>
          <w:p w14:paraId="46123750" w14:textId="70A532C4" w:rsidR="00636682" w:rsidRDefault="00636682" w:rsidP="00473902">
            <w:pPr>
              <w:pStyle w:val="Paragraphedeliste"/>
              <w:numPr>
                <w:ilvl w:val="0"/>
                <w:numId w:val="2"/>
              </w:numPr>
              <w:spacing w:before="100" w:after="0" w:line="240" w:lineRule="auto"/>
              <w:jc w:val="both"/>
            </w:pPr>
            <w:r>
              <w:rPr>
                <w:rFonts w:ascii="Arial" w:eastAsia="Times New Roman" w:hAnsi="Arial" w:cs="Arial"/>
                <w:b/>
                <w:lang w:eastAsia="fr-FR"/>
              </w:rPr>
              <w:t>Sophie Daniel, Proviseur-adjointe, Lycée</w:t>
            </w:r>
            <w:r>
              <w:rPr>
                <w:rFonts w:ascii="Arial" w:eastAsia="Times New Roman" w:hAnsi="Arial" w:cs="Arial"/>
                <w:b/>
                <w:lang w:eastAsia="fr-FR"/>
              </w:rPr>
              <w:t xml:space="preserve"> Vauvenargues, Aix-en-Provence</w:t>
            </w:r>
          </w:p>
          <w:p w14:paraId="43E0CBD5" w14:textId="77777777" w:rsidR="00636682" w:rsidRPr="00636682" w:rsidRDefault="00636682" w:rsidP="00473902">
            <w:pPr>
              <w:pStyle w:val="Paragraphedeliste"/>
              <w:numPr>
                <w:ilvl w:val="0"/>
                <w:numId w:val="2"/>
              </w:numPr>
              <w:spacing w:before="100" w:after="0" w:line="240" w:lineRule="auto"/>
              <w:jc w:val="both"/>
            </w:pPr>
            <w:r>
              <w:rPr>
                <w:rFonts w:ascii="Arial" w:eastAsia="Times New Roman" w:hAnsi="Arial" w:cs="Arial"/>
                <w:b/>
                <w:lang w:eastAsia="fr-FR"/>
              </w:rPr>
              <w:t>Antoine Mariot, professeur d’anglais, et Laurence Verdier, professeure d’éco-gestion, Lycée du pays de Retz, Pornic</w:t>
            </w:r>
          </w:p>
          <w:p w14:paraId="770E658F" w14:textId="071DDEC6" w:rsidR="00636682" w:rsidRPr="007923DC" w:rsidRDefault="00636682" w:rsidP="00473902">
            <w:pPr>
              <w:pStyle w:val="Paragraphedeliste"/>
              <w:numPr>
                <w:ilvl w:val="0"/>
                <w:numId w:val="2"/>
              </w:numPr>
              <w:spacing w:before="100" w:after="0" w:line="240" w:lineRule="auto"/>
              <w:jc w:val="both"/>
            </w:pPr>
            <w:r>
              <w:rPr>
                <w:rFonts w:ascii="Arial" w:eastAsia="Times New Roman" w:hAnsi="Arial" w:cs="Arial"/>
                <w:b/>
                <w:lang w:eastAsia="fr-FR"/>
              </w:rPr>
              <w:t xml:space="preserve">Véronique </w:t>
            </w:r>
            <w:proofErr w:type="spellStart"/>
            <w:r>
              <w:rPr>
                <w:rFonts w:ascii="Arial" w:eastAsia="Times New Roman" w:hAnsi="Arial" w:cs="Arial"/>
                <w:b/>
                <w:lang w:eastAsia="fr-FR"/>
              </w:rPr>
              <w:t>Roscel</w:t>
            </w:r>
            <w:proofErr w:type="spellEnd"/>
            <w:r>
              <w:rPr>
                <w:rFonts w:ascii="Arial" w:eastAsia="Times New Roman" w:hAnsi="Arial" w:cs="Arial"/>
                <w:b/>
                <w:lang w:eastAsia="fr-FR"/>
              </w:rPr>
              <w:t>, professeure d’anglais, Lycée Les Alpilles, Miramas</w:t>
            </w:r>
          </w:p>
          <w:p w14:paraId="21F88711" w14:textId="77777777" w:rsidR="00636682" w:rsidRDefault="00636682" w:rsidP="00473902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lang w:eastAsia="fr-FR"/>
              </w:rPr>
              <w:t>Modérateur </w:t>
            </w:r>
            <w:r w:rsidRPr="00032FDC">
              <w:rPr>
                <w:rFonts w:ascii="Arial" w:eastAsia="Times New Roman" w:hAnsi="Arial" w:cs="Arial"/>
                <w:b/>
                <w:shd w:val="clear" w:color="auto" w:fill="FFFFFF" w:themeFill="background1"/>
                <w:lang w:eastAsia="fr-FR"/>
              </w:rPr>
              <w:t>:</w:t>
            </w:r>
            <w:r w:rsidRPr="0071794B">
              <w:rPr>
                <w:rFonts w:ascii="Arial" w:eastAsia="Times New Roman" w:hAnsi="Arial" w:cs="Arial"/>
                <w:b/>
                <w:shd w:val="clear" w:color="auto" w:fill="FFFFFF" w:themeFill="background1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fr-FR"/>
              </w:rPr>
              <w:t>Jean-Luc Breton</w:t>
            </w:r>
          </w:p>
        </w:tc>
      </w:tr>
      <w:tr w:rsidR="00636682" w14:paraId="3ECF7866" w14:textId="77777777" w:rsidTr="004739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6CB1" w14:textId="77777777" w:rsidR="00636682" w:rsidRDefault="00636682" w:rsidP="00473902">
            <w:pPr>
              <w:pStyle w:val="Standard"/>
              <w:spacing w:after="0" w:line="240" w:lineRule="auto"/>
            </w:pPr>
            <w:proofErr w:type="gramStart"/>
            <w:r>
              <w:rPr>
                <w:rFonts w:ascii="Arial" w:eastAsia="Times New Roman" w:hAnsi="Arial" w:cs="Arial"/>
                <w:b/>
                <w:lang w:eastAsia="fr-FR"/>
              </w:rPr>
              <w:t>14:</w:t>
            </w:r>
            <w:proofErr w:type="gramEnd"/>
            <w:r>
              <w:rPr>
                <w:rFonts w:ascii="Arial" w:eastAsia="Times New Roman" w:hAnsi="Arial" w:cs="Arial"/>
                <w:b/>
                <w:lang w:eastAsia="fr-FR"/>
              </w:rPr>
              <w:t>30 – 15:00 : Pause</w:t>
            </w:r>
          </w:p>
        </w:tc>
      </w:tr>
      <w:tr w:rsidR="00636682" w14:paraId="605EC9FB" w14:textId="77777777" w:rsidTr="004739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AC070" w14:textId="77777777" w:rsidR="00636682" w:rsidRDefault="00636682" w:rsidP="00473902">
            <w:pPr>
              <w:pStyle w:val="Standard"/>
              <w:spacing w:before="100" w:line="240" w:lineRule="auto"/>
            </w:pPr>
            <w:proofErr w:type="gramStart"/>
            <w:r>
              <w:rPr>
                <w:rFonts w:ascii="Arial" w:eastAsia="Times New Roman" w:hAnsi="Arial" w:cs="Arial"/>
                <w:b/>
                <w:lang w:eastAsia="fr-FR"/>
              </w:rPr>
              <w:t>15:</w:t>
            </w:r>
            <w:proofErr w:type="gramEnd"/>
            <w:r>
              <w:rPr>
                <w:rFonts w:ascii="Arial" w:eastAsia="Times New Roman" w:hAnsi="Arial" w:cs="Arial"/>
                <w:b/>
                <w:lang w:eastAsia="fr-FR"/>
              </w:rPr>
              <w:t>00 – 16:15 : Table ronde 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« </w:t>
            </w:r>
            <w:r>
              <w:rPr>
                <w:rFonts w:ascii="Arial" w:eastAsia="Times New Roman" w:hAnsi="Arial" w:cs="Arial"/>
                <w:b/>
                <w:lang w:eastAsia="fr-FR"/>
              </w:rPr>
              <w:t>BTS / IUT / LANSAD »</w:t>
            </w:r>
          </w:p>
          <w:p w14:paraId="26C56B4C" w14:textId="77777777" w:rsidR="00636682" w:rsidRDefault="00636682" w:rsidP="00473902">
            <w:pPr>
              <w:pStyle w:val="Paragraphedeliste"/>
              <w:numPr>
                <w:ilvl w:val="0"/>
                <w:numId w:val="1"/>
              </w:numPr>
              <w:spacing w:before="100" w:line="240" w:lineRule="auto"/>
            </w:pPr>
            <w:proofErr w:type="spellStart"/>
            <w:r>
              <w:rPr>
                <w:rFonts w:ascii="Arial" w:eastAsia="Times New Roman" w:hAnsi="Arial" w:cs="Arial"/>
                <w:b/>
                <w:lang w:eastAsia="fr-FR"/>
              </w:rPr>
              <w:t>Hilva</w:t>
            </w:r>
            <w:proofErr w:type="spellEnd"/>
            <w:r>
              <w:rPr>
                <w:rFonts w:ascii="Arial" w:eastAsia="Times New Roman" w:hAnsi="Arial" w:cs="Arial"/>
                <w:b/>
                <w:lang w:eastAsia="fr-FR"/>
              </w:rPr>
              <w:t xml:space="preserve">-Rosa </w:t>
            </w:r>
            <w:proofErr w:type="spellStart"/>
            <w:r>
              <w:rPr>
                <w:rFonts w:ascii="Arial" w:eastAsia="Times New Roman" w:hAnsi="Arial" w:cs="Arial"/>
                <w:b/>
                <w:lang w:eastAsia="fr-FR"/>
              </w:rPr>
              <w:t>Renaux</w:t>
            </w:r>
            <w:proofErr w:type="spellEnd"/>
            <w:r w:rsidRPr="00032FDC">
              <w:rPr>
                <w:rFonts w:ascii="Arial" w:hAnsi="Arial" w:cs="Arial"/>
                <w:b/>
              </w:rPr>
              <w:t>,</w:t>
            </w:r>
            <w:r>
              <w:rPr>
                <w:rFonts w:ascii="Arial" w:eastAsia="Times New Roman" w:hAnsi="Arial" w:cs="Arial"/>
                <w:b/>
                <w:lang w:eastAsia="fr-FR"/>
              </w:rPr>
              <w:t xml:space="preserve"> professeur</w:t>
            </w:r>
            <w:r w:rsidRPr="00032FDC">
              <w:rPr>
                <w:rFonts w:ascii="Arial" w:hAnsi="Arial" w:cs="Arial"/>
                <w:b/>
              </w:rPr>
              <w:t xml:space="preserve"> d’anglais, Lycée</w:t>
            </w:r>
            <w:r w:rsidRPr="00032FDC">
              <w:rPr>
                <w:rFonts w:ascii="Arial" w:eastAsia="Times New Roman" w:hAnsi="Arial" w:cs="Arial"/>
                <w:b/>
                <w:lang w:eastAsia="fr-FR"/>
              </w:rPr>
              <w:t xml:space="preserve"> </w:t>
            </w:r>
            <w:proofErr w:type="spellStart"/>
            <w:r w:rsidRPr="00032FDC">
              <w:rPr>
                <w:rFonts w:ascii="Arial" w:eastAsia="Times New Roman" w:hAnsi="Arial" w:cs="Arial"/>
                <w:b/>
                <w:lang w:eastAsia="fr-FR"/>
              </w:rPr>
              <w:t>Libergier</w:t>
            </w:r>
            <w:proofErr w:type="spellEnd"/>
            <w:r>
              <w:rPr>
                <w:rFonts w:ascii="Arial" w:eastAsia="Times New Roman" w:hAnsi="Arial" w:cs="Arial"/>
                <w:b/>
                <w:lang w:eastAsia="fr-FR"/>
              </w:rPr>
              <w:t>, Reims</w:t>
            </w:r>
            <w:r w:rsidRPr="00032FDC">
              <w:rPr>
                <w:rFonts w:ascii="Arial" w:eastAsia="Times New Roman" w:hAnsi="Arial" w:cs="Arial"/>
                <w:b/>
                <w:dstrike/>
                <w:shd w:val="clear" w:color="auto" w:fill="FFFFFF" w:themeFill="background1"/>
                <w:lang w:eastAsia="fr-FR"/>
              </w:rPr>
              <w:t>,</w:t>
            </w:r>
          </w:p>
          <w:p w14:paraId="7EB1F795" w14:textId="77777777" w:rsidR="00636682" w:rsidRDefault="00636682" w:rsidP="00473902">
            <w:pPr>
              <w:pStyle w:val="Paragraphedeliste"/>
              <w:numPr>
                <w:ilvl w:val="0"/>
                <w:numId w:val="1"/>
              </w:numPr>
              <w:spacing w:line="240" w:lineRule="auto"/>
              <w:jc w:val="both"/>
            </w:pPr>
            <w:r>
              <w:rPr>
                <w:rFonts w:ascii="Arial" w:eastAsia="Times New Roman" w:hAnsi="Arial" w:cs="Arial"/>
                <w:b/>
                <w:lang w:eastAsia="fr-FR"/>
              </w:rPr>
              <w:lastRenderedPageBreak/>
              <w:t xml:space="preserve">Edwige </w:t>
            </w:r>
            <w:proofErr w:type="spellStart"/>
            <w:r>
              <w:rPr>
                <w:rFonts w:ascii="Arial" w:eastAsia="Times New Roman" w:hAnsi="Arial" w:cs="Arial"/>
                <w:b/>
                <w:lang w:eastAsia="fr-FR"/>
              </w:rPr>
              <w:t>Fusaro</w:t>
            </w:r>
            <w:proofErr w:type="spellEnd"/>
            <w:r>
              <w:rPr>
                <w:rFonts w:ascii="Arial" w:eastAsia="Times New Roman" w:hAnsi="Arial" w:cs="Arial"/>
                <w:b/>
                <w:lang w:eastAsia="fr-FR"/>
              </w:rPr>
              <w:t>, Vice-Présidente des Relations internationales, Université Rennes 2</w:t>
            </w:r>
            <w:r w:rsidRPr="0071794B">
              <w:rPr>
                <w:rFonts w:ascii="Arial" w:eastAsia="Times New Roman" w:hAnsi="Arial" w:cs="Arial"/>
                <w:b/>
                <w:dstrike/>
                <w:shd w:val="clear" w:color="auto" w:fill="FFFFFF" w:themeFill="background1"/>
                <w:lang w:eastAsia="fr-FR"/>
              </w:rPr>
              <w:t>,</w:t>
            </w:r>
          </w:p>
          <w:p w14:paraId="0C73F915" w14:textId="77777777" w:rsidR="00636682" w:rsidRDefault="00636682" w:rsidP="00473902">
            <w:pPr>
              <w:pStyle w:val="Paragraphedeliste"/>
              <w:numPr>
                <w:ilvl w:val="0"/>
                <w:numId w:val="1"/>
              </w:numPr>
              <w:spacing w:line="240" w:lineRule="auto"/>
              <w:jc w:val="both"/>
            </w:pPr>
            <w:r>
              <w:rPr>
                <w:rFonts w:ascii="Arial" w:eastAsia="Times New Roman" w:hAnsi="Arial" w:cs="Arial"/>
                <w:b/>
                <w:lang w:eastAsia="fr-FR"/>
              </w:rPr>
              <w:t>Patricia Gutiérrez-</w:t>
            </w:r>
            <w:proofErr w:type="spellStart"/>
            <w:r>
              <w:rPr>
                <w:rFonts w:ascii="Arial" w:eastAsia="Times New Roman" w:hAnsi="Arial" w:cs="Arial"/>
                <w:b/>
                <w:lang w:eastAsia="fr-FR"/>
              </w:rPr>
              <w:t>Laffargue</w:t>
            </w:r>
            <w:proofErr w:type="spellEnd"/>
            <w:r>
              <w:rPr>
                <w:rFonts w:ascii="Arial" w:eastAsia="Times New Roman" w:hAnsi="Arial" w:cs="Arial"/>
                <w:b/>
                <w:lang w:eastAsia="fr-FR"/>
              </w:rPr>
              <w:t>, Présidente du GERES et enseignante-chercheuse en LEA à l'Université Rennes 2</w:t>
            </w:r>
            <w:r w:rsidRPr="0071794B">
              <w:rPr>
                <w:rFonts w:ascii="Arial" w:eastAsia="Times New Roman" w:hAnsi="Arial" w:cs="Arial"/>
                <w:b/>
                <w:dstrike/>
                <w:shd w:val="clear" w:color="auto" w:fill="FFFFFF" w:themeFill="background1"/>
                <w:lang w:eastAsia="fr-FR"/>
              </w:rPr>
              <w:t>,</w:t>
            </w:r>
          </w:p>
          <w:p w14:paraId="5827481C" w14:textId="77777777" w:rsidR="00636682" w:rsidRDefault="00636682" w:rsidP="00473902">
            <w:pPr>
              <w:pStyle w:val="Paragraphedeliste"/>
              <w:numPr>
                <w:ilvl w:val="0"/>
                <w:numId w:val="1"/>
              </w:numPr>
              <w:spacing w:line="240" w:lineRule="auto"/>
            </w:pPr>
            <w:r>
              <w:rPr>
                <w:rFonts w:ascii="Arial" w:eastAsia="Times New Roman" w:hAnsi="Arial" w:cs="Arial"/>
                <w:b/>
                <w:lang w:eastAsia="fr-FR"/>
              </w:rPr>
              <w:t>Anne Wilkinson, Enseignante-chercheuse, Université d’Angers</w:t>
            </w:r>
            <w:r w:rsidRPr="0071794B">
              <w:rPr>
                <w:rFonts w:ascii="Arial" w:eastAsia="Times New Roman" w:hAnsi="Arial" w:cs="Arial"/>
                <w:b/>
                <w:dstrike/>
                <w:shd w:val="clear" w:color="auto" w:fill="FFFFFF" w:themeFill="background1"/>
                <w:lang w:eastAsia="fr-FR"/>
              </w:rPr>
              <w:t>,</w:t>
            </w:r>
          </w:p>
          <w:p w14:paraId="76063DD3" w14:textId="77777777" w:rsidR="00636682" w:rsidRDefault="00636682" w:rsidP="00473902">
            <w:pPr>
              <w:pStyle w:val="Paragraphedeliste"/>
              <w:numPr>
                <w:ilvl w:val="0"/>
                <w:numId w:val="1"/>
              </w:numPr>
              <w:spacing w:line="240" w:lineRule="auto"/>
            </w:pPr>
            <w:proofErr w:type="spellStart"/>
            <w:r>
              <w:rPr>
                <w:rFonts w:ascii="Arial" w:eastAsia="Times New Roman" w:hAnsi="Arial" w:cs="Arial"/>
                <w:b/>
                <w:lang w:eastAsia="fr-FR"/>
              </w:rPr>
              <w:t>Ikrame</w:t>
            </w:r>
            <w:proofErr w:type="spellEnd"/>
            <w:r>
              <w:rPr>
                <w:rFonts w:ascii="Arial" w:eastAsia="Times New Roman" w:hAnsi="Arial" w:cs="Arial"/>
                <w:b/>
                <w:lang w:eastAsia="fr-FR"/>
              </w:rPr>
              <w:t xml:space="preserve"> Choukri et Maelys </w:t>
            </w:r>
            <w:proofErr w:type="spellStart"/>
            <w:r>
              <w:rPr>
                <w:rFonts w:ascii="Arial" w:eastAsia="Times New Roman" w:hAnsi="Arial" w:cs="Arial"/>
                <w:b/>
                <w:lang w:eastAsia="fr-FR"/>
              </w:rPr>
              <w:t>Trecult</w:t>
            </w:r>
            <w:proofErr w:type="spellEnd"/>
            <w:r>
              <w:rPr>
                <w:rFonts w:ascii="Arial" w:eastAsia="Times New Roman" w:hAnsi="Arial" w:cs="Arial"/>
                <w:b/>
                <w:lang w:eastAsia="fr-FR"/>
              </w:rPr>
              <w:t>, étudiantes Master MEEF 2, Université Rennes 2.</w:t>
            </w:r>
          </w:p>
          <w:p w14:paraId="687EB7D1" w14:textId="77777777" w:rsidR="00636682" w:rsidRDefault="00636682" w:rsidP="00473902">
            <w:pPr>
              <w:pStyle w:val="Paragraphedeliste"/>
              <w:spacing w:line="240" w:lineRule="auto"/>
              <w:jc w:val="center"/>
            </w:pPr>
            <w:r>
              <w:rPr>
                <w:rFonts w:ascii="Arial" w:eastAsia="Times New Roman" w:hAnsi="Arial" w:cs="Arial"/>
                <w:b/>
                <w:lang w:eastAsia="fr-FR"/>
              </w:rPr>
              <w:t xml:space="preserve">Modérateur : Jean-Marc </w:t>
            </w:r>
            <w:proofErr w:type="spellStart"/>
            <w:r>
              <w:rPr>
                <w:rFonts w:ascii="Arial" w:eastAsia="Times New Roman" w:hAnsi="Arial" w:cs="Arial"/>
                <w:b/>
                <w:lang w:eastAsia="fr-FR"/>
              </w:rPr>
              <w:t>Delagneau</w:t>
            </w:r>
            <w:proofErr w:type="spellEnd"/>
          </w:p>
        </w:tc>
      </w:tr>
      <w:tr w:rsidR="00636682" w14:paraId="16C69961" w14:textId="77777777" w:rsidTr="004739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8218" w14:textId="77777777" w:rsidR="00636682" w:rsidRDefault="00636682" w:rsidP="00473902">
            <w:pPr>
              <w:pStyle w:val="Standard"/>
              <w:spacing w:after="0" w:line="240" w:lineRule="auto"/>
              <w:jc w:val="center"/>
            </w:pPr>
            <w:bookmarkStart w:id="0" w:name="Bookmark"/>
            <w:bookmarkEnd w:id="0"/>
            <w:r>
              <w:rPr>
                <w:rFonts w:ascii="Arial" w:eastAsia="Times New Roman" w:hAnsi="Arial" w:cs="Arial"/>
                <w:b/>
                <w:lang w:eastAsia="fr-FR"/>
              </w:rPr>
              <w:lastRenderedPageBreak/>
              <w:t>Clôture : Présidente de l'APLV, Michèle Valentin</w:t>
            </w:r>
          </w:p>
        </w:tc>
      </w:tr>
    </w:tbl>
    <w:p w14:paraId="5BF6DCBA" w14:textId="77777777" w:rsidR="00636682" w:rsidRDefault="00636682" w:rsidP="00636682">
      <w:pPr>
        <w:pStyle w:val="Standard"/>
      </w:pPr>
    </w:p>
    <w:p w14:paraId="287EB825" w14:textId="77777777" w:rsidR="00636682" w:rsidRDefault="00636682" w:rsidP="00636682"/>
    <w:p w14:paraId="7B94A1EF" w14:textId="77777777" w:rsidR="00F5353F" w:rsidRDefault="00F5353F"/>
    <w:sectPr w:rsidR="00F5353F" w:rsidSect="00636682">
      <w:pgSz w:w="11906" w:h="16838"/>
      <w:pgMar w:top="1427" w:right="1427" w:bottom="1427" w:left="1427" w:header="720" w:footer="72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E1AB7"/>
    <w:multiLevelType w:val="multilevel"/>
    <w:tmpl w:val="264209A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7EB0976"/>
    <w:multiLevelType w:val="multilevel"/>
    <w:tmpl w:val="3754F54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54956250">
    <w:abstractNumId w:val="1"/>
  </w:num>
  <w:num w:numId="2" w16cid:durableId="43352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82"/>
    <w:rsid w:val="00636682"/>
    <w:rsid w:val="00AE1EA5"/>
    <w:rsid w:val="00C51678"/>
    <w:rsid w:val="00F5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B7A7"/>
  <w15:chartTrackingRefBased/>
  <w15:docId w15:val="{2B3E2D78-9B5B-465B-818D-05B926F1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682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636682"/>
    <w:pPr>
      <w:suppressAutoHyphens/>
      <w:autoSpaceDN w:val="0"/>
      <w:textAlignment w:val="baseline"/>
    </w:pPr>
    <w:rPr>
      <w:rFonts w:ascii="Calibri" w:eastAsia="SimSun" w:hAnsi="Calibri" w:cs="F"/>
      <w:kern w:val="3"/>
      <w14:ligatures w14:val="none"/>
    </w:rPr>
  </w:style>
  <w:style w:type="paragraph" w:styleId="Paragraphedeliste">
    <w:name w:val="List Paragraph"/>
    <w:basedOn w:val="Standard"/>
    <w:rsid w:val="00636682"/>
    <w:pPr>
      <w:ind w:left="720"/>
    </w:pPr>
  </w:style>
  <w:style w:type="numbering" w:customStyle="1" w:styleId="WWNum1">
    <w:name w:val="WWNum1"/>
    <w:basedOn w:val="Aucuneliste"/>
    <w:rsid w:val="00636682"/>
    <w:pPr>
      <w:numPr>
        <w:numId w:val="1"/>
      </w:numPr>
    </w:pPr>
  </w:style>
  <w:style w:type="numbering" w:customStyle="1" w:styleId="WWNum2">
    <w:name w:val="WWNum2"/>
    <w:basedOn w:val="Aucuneliste"/>
    <w:rsid w:val="0063668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luc BRETON</dc:creator>
  <cp:keywords/>
  <dc:description/>
  <cp:lastModifiedBy>Jean luc BRETON</cp:lastModifiedBy>
  <cp:revision>1</cp:revision>
  <dcterms:created xsi:type="dcterms:W3CDTF">2024-10-02T17:29:00Z</dcterms:created>
  <dcterms:modified xsi:type="dcterms:W3CDTF">2024-10-02T17:30:00Z</dcterms:modified>
</cp:coreProperties>
</file>